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D1664" w14:textId="77777777" w:rsidR="00EA306C" w:rsidRDefault="00EA306C" w:rsidP="00EA306C">
      <w:pPr>
        <w:keepNext/>
        <w:keepLines/>
        <w:contextualSpacing/>
        <w:jc w:val="center"/>
        <w:outlineLvl w:val="1"/>
        <w:rPr>
          <w:rFonts w:ascii="Times New Roman" w:eastAsia="Garamond" w:hAnsi="Times New Roman" w:cs="Times New Roman"/>
          <w:b/>
          <w:color w:val="943634"/>
        </w:rPr>
      </w:pPr>
      <w:r w:rsidRPr="00EA306C">
        <w:rPr>
          <w:rFonts w:ascii="Times New Roman" w:eastAsia="Garamond" w:hAnsi="Times New Roman" w:cs="Times New Roman"/>
          <w:b/>
          <w:color w:val="943634"/>
        </w:rPr>
        <w:t>Arrangements and Expenditures for Annual Meeting</w:t>
      </w:r>
    </w:p>
    <w:p w14:paraId="0100E601" w14:textId="77777777" w:rsidR="00E146E7" w:rsidRDefault="00087FD3" w:rsidP="00EA306C">
      <w:pPr>
        <w:keepNext/>
        <w:keepLines/>
        <w:contextualSpacing/>
        <w:jc w:val="center"/>
        <w:outlineLvl w:val="1"/>
        <w:rPr>
          <w:rFonts w:ascii="Times New Roman" w:eastAsia="Garamond" w:hAnsi="Times New Roman" w:cs="Times New Roman"/>
          <w:b/>
          <w:color w:val="943634"/>
        </w:rPr>
      </w:pPr>
      <w:r>
        <w:rPr>
          <w:rFonts w:ascii="Times New Roman" w:eastAsia="Garamond" w:hAnsi="Times New Roman" w:cs="Times New Roman"/>
          <w:b/>
          <w:color w:val="943634"/>
        </w:rPr>
        <w:t>Year _______</w:t>
      </w:r>
    </w:p>
    <w:p w14:paraId="46375036" w14:textId="77777777" w:rsidR="00CA7960" w:rsidRPr="00EA306C" w:rsidRDefault="00CA7960" w:rsidP="00EA306C">
      <w:pPr>
        <w:keepNext/>
        <w:keepLines/>
        <w:contextualSpacing/>
        <w:jc w:val="center"/>
        <w:outlineLvl w:val="1"/>
        <w:rPr>
          <w:rFonts w:ascii="Times New Roman" w:eastAsia="Garamond" w:hAnsi="Times New Roman" w:cs="Times New Roman"/>
          <w:b/>
          <w:color w:val="943634"/>
        </w:rPr>
      </w:pPr>
    </w:p>
    <w:p w14:paraId="639CFE17" w14:textId="5A116A92" w:rsidR="0034474B" w:rsidRPr="0034474B" w:rsidRDefault="00DE529B" w:rsidP="0034474B">
      <w:pPr>
        <w:keepNext/>
        <w:keepLines/>
        <w:numPr>
          <w:ilvl w:val="0"/>
          <w:numId w:val="2"/>
        </w:numPr>
        <w:contextualSpacing/>
        <w:outlineLvl w:val="1"/>
        <w:rPr>
          <w:rFonts w:ascii="Times New Roman" w:eastAsia="Garamond" w:hAnsi="Times New Roman" w:cs="Times New Roman"/>
          <w:i/>
          <w:sz w:val="20"/>
          <w:szCs w:val="20"/>
        </w:rPr>
      </w:pPr>
      <w:r>
        <w:rPr>
          <w:rFonts w:ascii="Times New Roman" w:eastAsia="Garamond" w:hAnsi="Times New Roman" w:cs="Times New Roman"/>
          <w:i/>
          <w:sz w:val="20"/>
          <w:szCs w:val="20"/>
        </w:rPr>
        <w:t>When</w:t>
      </w:r>
      <w:r w:rsidR="0034474B" w:rsidRPr="0034474B">
        <w:rPr>
          <w:rFonts w:ascii="Times New Roman" w:eastAsia="Garamond" w:hAnsi="Times New Roman" w:cs="Times New Roman"/>
          <w:i/>
          <w:sz w:val="20"/>
          <w:szCs w:val="20"/>
        </w:rPr>
        <w:t xml:space="preserve"> using this form, do not include </w:t>
      </w:r>
      <w:r w:rsidR="004D79A1">
        <w:rPr>
          <w:rFonts w:ascii="Times New Roman" w:eastAsia="Garamond" w:hAnsi="Times New Roman" w:cs="Times New Roman"/>
          <w:i/>
          <w:sz w:val="20"/>
          <w:szCs w:val="20"/>
        </w:rPr>
        <w:t xml:space="preserve">requests for </w:t>
      </w:r>
      <w:r w:rsidR="0034474B" w:rsidRPr="0034474B">
        <w:rPr>
          <w:rFonts w:ascii="Times New Roman" w:eastAsia="Garamond" w:hAnsi="Times New Roman" w:cs="Times New Roman"/>
          <w:i/>
          <w:sz w:val="20"/>
          <w:szCs w:val="20"/>
        </w:rPr>
        <w:t>dues and registration refund</w:t>
      </w:r>
      <w:r w:rsidR="004D79A1">
        <w:rPr>
          <w:rFonts w:ascii="Times New Roman" w:eastAsia="Garamond" w:hAnsi="Times New Roman" w:cs="Times New Roman"/>
          <w:i/>
          <w:sz w:val="20"/>
          <w:szCs w:val="20"/>
        </w:rPr>
        <w:t>s for eligible graduate students</w:t>
      </w:r>
      <w:r w:rsidR="0034474B" w:rsidRPr="0034474B">
        <w:rPr>
          <w:rFonts w:ascii="Times New Roman" w:eastAsia="Garamond" w:hAnsi="Times New Roman" w:cs="Times New Roman"/>
          <w:i/>
          <w:sz w:val="20"/>
          <w:szCs w:val="20"/>
        </w:rPr>
        <w:t xml:space="preserve"> </w:t>
      </w:r>
      <w:r w:rsidR="00615FD3">
        <w:rPr>
          <w:rFonts w:ascii="Times New Roman" w:eastAsia="Garamond" w:hAnsi="Times New Roman" w:cs="Times New Roman"/>
          <w:i/>
          <w:sz w:val="20"/>
          <w:szCs w:val="20"/>
        </w:rPr>
        <w:t xml:space="preserve">who </w:t>
      </w:r>
      <w:r w:rsidR="0034474B" w:rsidRPr="0034474B">
        <w:rPr>
          <w:rFonts w:ascii="Times New Roman" w:eastAsia="Garamond" w:hAnsi="Times New Roman" w:cs="Times New Roman"/>
          <w:i/>
          <w:sz w:val="20"/>
          <w:szCs w:val="20"/>
        </w:rPr>
        <w:t>participat</w:t>
      </w:r>
      <w:r w:rsidR="004D79A1">
        <w:rPr>
          <w:rFonts w:ascii="Times New Roman" w:eastAsia="Garamond" w:hAnsi="Times New Roman" w:cs="Times New Roman"/>
          <w:i/>
          <w:sz w:val="20"/>
          <w:szCs w:val="20"/>
        </w:rPr>
        <w:t>e</w:t>
      </w:r>
      <w:r w:rsidR="0034474B" w:rsidRPr="0034474B">
        <w:rPr>
          <w:rFonts w:ascii="Times New Roman" w:eastAsia="Garamond" w:hAnsi="Times New Roman" w:cs="Times New Roman"/>
          <w:i/>
          <w:sz w:val="20"/>
          <w:szCs w:val="20"/>
        </w:rPr>
        <w:t xml:space="preserve"> in </w:t>
      </w:r>
      <w:r w:rsidR="00615FD3">
        <w:rPr>
          <w:rFonts w:ascii="Times New Roman" w:eastAsia="Garamond" w:hAnsi="Times New Roman" w:cs="Times New Roman"/>
          <w:i/>
          <w:sz w:val="20"/>
          <w:szCs w:val="20"/>
        </w:rPr>
        <w:t>your</w:t>
      </w:r>
      <w:r w:rsidR="0034474B" w:rsidRPr="0034474B">
        <w:rPr>
          <w:rFonts w:ascii="Times New Roman" w:eastAsia="Garamond" w:hAnsi="Times New Roman" w:cs="Times New Roman"/>
          <w:i/>
          <w:sz w:val="20"/>
          <w:szCs w:val="20"/>
        </w:rPr>
        <w:t xml:space="preserve"> working group. Those </w:t>
      </w:r>
      <w:r>
        <w:rPr>
          <w:rFonts w:ascii="Times New Roman" w:eastAsia="Garamond" w:hAnsi="Times New Roman" w:cs="Times New Roman"/>
          <w:i/>
          <w:sz w:val="20"/>
          <w:szCs w:val="20"/>
        </w:rPr>
        <w:t xml:space="preserve">requests </w:t>
      </w:r>
      <w:r w:rsidR="0034474B" w:rsidRPr="0034474B">
        <w:rPr>
          <w:rFonts w:ascii="Times New Roman" w:eastAsia="Garamond" w:hAnsi="Times New Roman" w:cs="Times New Roman"/>
          <w:i/>
          <w:sz w:val="20"/>
          <w:szCs w:val="20"/>
        </w:rPr>
        <w:t>will be handled at the meeting with a different form</w:t>
      </w:r>
      <w:r>
        <w:rPr>
          <w:rFonts w:ascii="Times New Roman" w:eastAsia="Garamond" w:hAnsi="Times New Roman" w:cs="Times New Roman"/>
          <w:i/>
          <w:sz w:val="20"/>
          <w:szCs w:val="20"/>
        </w:rPr>
        <w:t xml:space="preserve"> and are not treated as part of your group’s annual budget allocation.</w:t>
      </w:r>
    </w:p>
    <w:p w14:paraId="18CC9904" w14:textId="5E2B43A6" w:rsidR="0034474B" w:rsidRPr="0034474B" w:rsidRDefault="0034474B" w:rsidP="0034474B">
      <w:pPr>
        <w:keepNext/>
        <w:keepLines/>
        <w:numPr>
          <w:ilvl w:val="0"/>
          <w:numId w:val="2"/>
        </w:numPr>
        <w:contextualSpacing/>
        <w:outlineLvl w:val="1"/>
        <w:rPr>
          <w:rFonts w:ascii="Times New Roman" w:eastAsia="Garamond" w:hAnsi="Times New Roman" w:cs="Times New Roman"/>
          <w:i/>
          <w:color w:val="943634"/>
          <w:sz w:val="20"/>
          <w:szCs w:val="20"/>
        </w:rPr>
      </w:pPr>
      <w:r w:rsidRPr="0034474B">
        <w:rPr>
          <w:rFonts w:ascii="Times New Roman" w:eastAsia="Garamond" w:hAnsi="Times New Roman" w:cs="Times New Roman"/>
          <w:i/>
          <w:sz w:val="20"/>
          <w:szCs w:val="20"/>
        </w:rPr>
        <w:t>For each person</w:t>
      </w:r>
      <w:r w:rsidR="00615FD3">
        <w:rPr>
          <w:rFonts w:ascii="Times New Roman" w:eastAsia="Garamond" w:hAnsi="Times New Roman" w:cs="Times New Roman"/>
          <w:i/>
          <w:sz w:val="20"/>
          <w:szCs w:val="20"/>
        </w:rPr>
        <w:t xml:space="preserve"> you wish to support financially</w:t>
      </w:r>
      <w:r w:rsidRPr="0034474B">
        <w:rPr>
          <w:rFonts w:ascii="Times New Roman" w:eastAsia="Garamond" w:hAnsi="Times New Roman" w:cs="Times New Roman"/>
          <w:i/>
          <w:sz w:val="20"/>
          <w:szCs w:val="20"/>
        </w:rPr>
        <w:t>, use a separate form</w:t>
      </w:r>
      <w:r w:rsidRPr="0034474B">
        <w:rPr>
          <w:rFonts w:ascii="Times New Roman" w:eastAsia="Garamond" w:hAnsi="Times New Roman" w:cs="Times New Roman"/>
          <w:i/>
          <w:color w:val="943634"/>
          <w:sz w:val="20"/>
          <w:szCs w:val="20"/>
        </w:rPr>
        <w:t>.</w:t>
      </w:r>
    </w:p>
    <w:p w14:paraId="7C16EE10" w14:textId="77777777" w:rsidR="0034474B" w:rsidRPr="0034474B" w:rsidRDefault="0034474B" w:rsidP="0034474B">
      <w:pPr>
        <w:keepNext/>
        <w:keepLines/>
        <w:numPr>
          <w:ilvl w:val="0"/>
          <w:numId w:val="2"/>
        </w:numPr>
        <w:contextualSpacing/>
        <w:outlineLvl w:val="1"/>
        <w:rPr>
          <w:rFonts w:ascii="Times New Roman" w:eastAsia="Garamond" w:hAnsi="Times New Roman" w:cs="Times New Roman"/>
          <w:i/>
          <w:sz w:val="20"/>
          <w:szCs w:val="20"/>
        </w:rPr>
      </w:pPr>
      <w:r w:rsidRPr="0034474B">
        <w:rPr>
          <w:rFonts w:ascii="Times New Roman" w:eastAsia="Garamond" w:hAnsi="Times New Roman" w:cs="Times New Roman"/>
          <w:i/>
          <w:sz w:val="20"/>
          <w:szCs w:val="20"/>
        </w:rPr>
        <w:t xml:space="preserve">For each person, check all that apply and complete sections checked. </w:t>
      </w:r>
    </w:p>
    <w:p w14:paraId="16B7E42F" w14:textId="1683239B" w:rsidR="0034474B" w:rsidRPr="0034474B" w:rsidRDefault="0034474B" w:rsidP="0034474B">
      <w:pPr>
        <w:keepNext/>
        <w:keepLines/>
        <w:numPr>
          <w:ilvl w:val="0"/>
          <w:numId w:val="2"/>
        </w:numPr>
        <w:contextualSpacing/>
        <w:outlineLvl w:val="1"/>
        <w:rPr>
          <w:rFonts w:ascii="Times New Roman" w:eastAsia="Garamond" w:hAnsi="Times New Roman" w:cs="Times New Roman"/>
          <w:i/>
          <w:sz w:val="20"/>
          <w:szCs w:val="20"/>
        </w:rPr>
      </w:pPr>
      <w:r w:rsidRPr="0034474B">
        <w:rPr>
          <w:rFonts w:ascii="Times New Roman" w:eastAsia="Garamond" w:hAnsi="Times New Roman" w:cs="Times New Roman"/>
          <w:i/>
          <w:sz w:val="20"/>
          <w:szCs w:val="20"/>
        </w:rPr>
        <w:t xml:space="preserve">All hotel and airfare </w:t>
      </w:r>
      <w:r w:rsidR="00392214">
        <w:rPr>
          <w:rFonts w:ascii="Times New Roman" w:eastAsia="Garamond" w:hAnsi="Times New Roman" w:cs="Times New Roman"/>
          <w:i/>
          <w:sz w:val="20"/>
          <w:szCs w:val="20"/>
        </w:rPr>
        <w:t xml:space="preserve">reservations </w:t>
      </w:r>
      <w:r w:rsidRPr="0034474B">
        <w:rPr>
          <w:rFonts w:ascii="Times New Roman" w:eastAsia="Garamond" w:hAnsi="Times New Roman" w:cs="Times New Roman"/>
          <w:i/>
          <w:sz w:val="20"/>
          <w:szCs w:val="20"/>
        </w:rPr>
        <w:t xml:space="preserve">will be arranged by the Executive </w:t>
      </w:r>
      <w:r w:rsidR="00592ECA">
        <w:rPr>
          <w:rFonts w:ascii="Times New Roman" w:eastAsia="Garamond" w:hAnsi="Times New Roman" w:cs="Times New Roman"/>
          <w:i/>
          <w:sz w:val="20"/>
          <w:szCs w:val="20"/>
        </w:rPr>
        <w:t>Director</w:t>
      </w:r>
      <w:r w:rsidRPr="0034474B">
        <w:rPr>
          <w:rFonts w:ascii="Times New Roman" w:eastAsia="Garamond" w:hAnsi="Times New Roman" w:cs="Times New Roman"/>
          <w:i/>
          <w:sz w:val="20"/>
          <w:szCs w:val="20"/>
        </w:rPr>
        <w:t>.</w:t>
      </w:r>
    </w:p>
    <w:p w14:paraId="18965619" w14:textId="1B45A681" w:rsidR="0034474B" w:rsidRPr="0034474B" w:rsidRDefault="00DE529B" w:rsidP="0034474B">
      <w:pPr>
        <w:keepNext/>
        <w:keepLines/>
        <w:numPr>
          <w:ilvl w:val="0"/>
          <w:numId w:val="2"/>
        </w:numPr>
        <w:contextualSpacing/>
        <w:outlineLvl w:val="1"/>
        <w:rPr>
          <w:rFonts w:ascii="Times New Roman" w:eastAsia="Garamond" w:hAnsi="Times New Roman" w:cs="Times New Roman"/>
          <w:i/>
          <w:sz w:val="20"/>
          <w:szCs w:val="20"/>
        </w:rPr>
      </w:pPr>
      <w:r>
        <w:rPr>
          <w:rFonts w:ascii="Times New Roman" w:eastAsia="Garamond" w:hAnsi="Times New Roman" w:cs="Times New Roman"/>
          <w:i/>
          <w:sz w:val="20"/>
          <w:szCs w:val="20"/>
        </w:rPr>
        <w:t>T</w:t>
      </w:r>
      <w:r w:rsidR="0034474B" w:rsidRPr="0034474B">
        <w:rPr>
          <w:rFonts w:ascii="Times New Roman" w:eastAsia="Garamond" w:hAnsi="Times New Roman" w:cs="Times New Roman"/>
          <w:i/>
          <w:sz w:val="20"/>
          <w:szCs w:val="20"/>
        </w:rPr>
        <w:t xml:space="preserve">hose </w:t>
      </w:r>
      <w:r w:rsidR="00615FD3">
        <w:rPr>
          <w:rFonts w:ascii="Times New Roman" w:eastAsia="Garamond" w:hAnsi="Times New Roman" w:cs="Times New Roman"/>
          <w:i/>
          <w:sz w:val="20"/>
          <w:szCs w:val="20"/>
        </w:rPr>
        <w:t xml:space="preserve">supported by your group </w:t>
      </w:r>
      <w:r w:rsidR="0034474B" w:rsidRPr="0034474B">
        <w:rPr>
          <w:rFonts w:ascii="Times New Roman" w:eastAsia="Garamond" w:hAnsi="Times New Roman" w:cs="Times New Roman"/>
          <w:i/>
          <w:sz w:val="20"/>
          <w:szCs w:val="20"/>
        </w:rPr>
        <w:t xml:space="preserve">who </w:t>
      </w:r>
      <w:r>
        <w:rPr>
          <w:rFonts w:ascii="Times New Roman" w:eastAsia="Garamond" w:hAnsi="Times New Roman" w:cs="Times New Roman"/>
          <w:i/>
          <w:sz w:val="20"/>
          <w:szCs w:val="20"/>
        </w:rPr>
        <w:t xml:space="preserve">seek to have </w:t>
      </w:r>
      <w:r w:rsidR="0034474B" w:rsidRPr="0034474B">
        <w:rPr>
          <w:rFonts w:ascii="Times New Roman" w:eastAsia="Garamond" w:hAnsi="Times New Roman" w:cs="Times New Roman"/>
          <w:i/>
          <w:sz w:val="20"/>
          <w:szCs w:val="20"/>
        </w:rPr>
        <w:t xml:space="preserve">meals, mileage, </w:t>
      </w:r>
      <w:r>
        <w:rPr>
          <w:rFonts w:ascii="Times New Roman" w:eastAsia="Garamond" w:hAnsi="Times New Roman" w:cs="Times New Roman"/>
          <w:i/>
          <w:sz w:val="20"/>
          <w:szCs w:val="20"/>
        </w:rPr>
        <w:t xml:space="preserve">and </w:t>
      </w:r>
      <w:r w:rsidR="0034474B" w:rsidRPr="0034474B">
        <w:rPr>
          <w:rFonts w:ascii="Times New Roman" w:eastAsia="Garamond" w:hAnsi="Times New Roman" w:cs="Times New Roman"/>
          <w:i/>
          <w:sz w:val="20"/>
          <w:szCs w:val="20"/>
        </w:rPr>
        <w:t>parking</w:t>
      </w:r>
      <w:r>
        <w:rPr>
          <w:rFonts w:ascii="Times New Roman" w:eastAsia="Garamond" w:hAnsi="Times New Roman" w:cs="Times New Roman"/>
          <w:i/>
          <w:sz w:val="20"/>
          <w:szCs w:val="20"/>
        </w:rPr>
        <w:t xml:space="preserve"> costs reimbursed will need to turn in</w:t>
      </w:r>
      <w:r w:rsidR="0034474B" w:rsidRPr="0034474B">
        <w:rPr>
          <w:rFonts w:ascii="Times New Roman" w:eastAsia="Garamond" w:hAnsi="Times New Roman" w:cs="Times New Roman"/>
          <w:i/>
          <w:sz w:val="20"/>
          <w:szCs w:val="20"/>
        </w:rPr>
        <w:t xml:space="preserve"> receipts </w:t>
      </w:r>
      <w:r>
        <w:rPr>
          <w:rFonts w:ascii="Times New Roman" w:eastAsia="Garamond" w:hAnsi="Times New Roman" w:cs="Times New Roman"/>
          <w:i/>
          <w:sz w:val="20"/>
          <w:szCs w:val="20"/>
        </w:rPr>
        <w:t xml:space="preserve">for each </w:t>
      </w:r>
      <w:r w:rsidR="001507C8">
        <w:rPr>
          <w:rFonts w:ascii="Times New Roman" w:eastAsia="Garamond" w:hAnsi="Times New Roman" w:cs="Times New Roman"/>
          <w:i/>
          <w:sz w:val="20"/>
          <w:szCs w:val="20"/>
        </w:rPr>
        <w:t xml:space="preserve">such </w:t>
      </w:r>
      <w:r>
        <w:rPr>
          <w:rFonts w:ascii="Times New Roman" w:eastAsia="Garamond" w:hAnsi="Times New Roman" w:cs="Times New Roman"/>
          <w:i/>
          <w:sz w:val="20"/>
          <w:szCs w:val="20"/>
        </w:rPr>
        <w:t>expense. A</w:t>
      </w:r>
      <w:r w:rsidR="0034474B" w:rsidRPr="0034474B">
        <w:rPr>
          <w:rFonts w:ascii="Times New Roman" w:eastAsia="Garamond" w:hAnsi="Times New Roman" w:cs="Times New Roman"/>
          <w:i/>
          <w:sz w:val="20"/>
          <w:szCs w:val="20"/>
        </w:rPr>
        <w:t xml:space="preserve"> reimbursement form will be in their registration packet</w:t>
      </w:r>
      <w:r w:rsidR="001507C8">
        <w:rPr>
          <w:rFonts w:ascii="Times New Roman" w:eastAsia="Garamond" w:hAnsi="Times New Roman" w:cs="Times New Roman"/>
          <w:i/>
          <w:sz w:val="20"/>
          <w:szCs w:val="20"/>
        </w:rPr>
        <w:t xml:space="preserve"> for that purpose</w:t>
      </w:r>
      <w:r w:rsidR="0034474B" w:rsidRPr="0034474B">
        <w:rPr>
          <w:rFonts w:ascii="Times New Roman" w:eastAsia="Garamond" w:hAnsi="Times New Roman" w:cs="Times New Roman"/>
          <w:i/>
          <w:sz w:val="20"/>
          <w:szCs w:val="20"/>
        </w:rPr>
        <w:t>.</w:t>
      </w:r>
      <w:r w:rsidR="001507C8">
        <w:rPr>
          <w:rFonts w:ascii="Times New Roman" w:eastAsia="Garamond" w:hAnsi="Times New Roman" w:cs="Times New Roman"/>
          <w:i/>
          <w:sz w:val="20"/>
          <w:szCs w:val="20"/>
        </w:rPr>
        <w:t xml:space="preserve"> We need you here to identify the individual(s) in your group who are eligible for </w:t>
      </w:r>
      <w:r w:rsidR="00392214">
        <w:rPr>
          <w:rFonts w:ascii="Times New Roman" w:eastAsia="Garamond" w:hAnsi="Times New Roman" w:cs="Times New Roman"/>
          <w:i/>
          <w:sz w:val="20"/>
          <w:szCs w:val="20"/>
        </w:rPr>
        <w:t xml:space="preserve">such reimbursement </w:t>
      </w:r>
      <w:r w:rsidR="001507C8">
        <w:rPr>
          <w:rFonts w:ascii="Times New Roman" w:eastAsia="Garamond" w:hAnsi="Times New Roman" w:cs="Times New Roman"/>
          <w:i/>
          <w:sz w:val="20"/>
          <w:szCs w:val="20"/>
        </w:rPr>
        <w:t xml:space="preserve">and to specify the maximum amount of </w:t>
      </w:r>
      <w:r w:rsidR="00392214">
        <w:rPr>
          <w:rFonts w:ascii="Times New Roman" w:eastAsia="Garamond" w:hAnsi="Times New Roman" w:cs="Times New Roman"/>
          <w:i/>
          <w:sz w:val="20"/>
          <w:szCs w:val="20"/>
        </w:rPr>
        <w:t xml:space="preserve">your group’s </w:t>
      </w:r>
      <w:r w:rsidR="001507C8">
        <w:rPr>
          <w:rFonts w:ascii="Times New Roman" w:eastAsia="Garamond" w:hAnsi="Times New Roman" w:cs="Times New Roman"/>
          <w:i/>
          <w:sz w:val="20"/>
          <w:szCs w:val="20"/>
        </w:rPr>
        <w:t>funds which you wish distributed to them for these purposes.</w:t>
      </w:r>
    </w:p>
    <w:p w14:paraId="1C635376" w14:textId="2C9BCCF7" w:rsidR="001507C8" w:rsidRPr="0034474B" w:rsidRDefault="001507C8" w:rsidP="001507C8">
      <w:pPr>
        <w:keepNext/>
        <w:keepLines/>
        <w:numPr>
          <w:ilvl w:val="0"/>
          <w:numId w:val="2"/>
        </w:numPr>
        <w:contextualSpacing/>
        <w:outlineLvl w:val="1"/>
        <w:rPr>
          <w:rFonts w:ascii="Times New Roman" w:eastAsia="Garamond" w:hAnsi="Times New Roman" w:cs="Times New Roman"/>
          <w:i/>
          <w:sz w:val="20"/>
          <w:szCs w:val="20"/>
        </w:rPr>
      </w:pPr>
      <w:r w:rsidRPr="0034474B">
        <w:rPr>
          <w:rFonts w:ascii="Times New Roman" w:eastAsia="Garamond" w:hAnsi="Times New Roman" w:cs="Times New Roman"/>
          <w:i/>
          <w:sz w:val="20"/>
          <w:szCs w:val="20"/>
        </w:rPr>
        <w:t>T</w:t>
      </w:r>
      <w:r>
        <w:rPr>
          <w:rFonts w:ascii="Times New Roman" w:eastAsia="Garamond" w:hAnsi="Times New Roman" w:cs="Times New Roman"/>
          <w:i/>
          <w:sz w:val="20"/>
          <w:szCs w:val="20"/>
        </w:rPr>
        <w:t>he t</w:t>
      </w:r>
      <w:r w:rsidRPr="0034474B">
        <w:rPr>
          <w:rFonts w:ascii="Times New Roman" w:eastAsia="Garamond" w:hAnsi="Times New Roman" w:cs="Times New Roman"/>
          <w:i/>
          <w:sz w:val="20"/>
          <w:szCs w:val="20"/>
        </w:rPr>
        <w:t xml:space="preserve">otal amount </w:t>
      </w:r>
      <w:r>
        <w:rPr>
          <w:rFonts w:ascii="Times New Roman" w:eastAsia="Garamond" w:hAnsi="Times New Roman" w:cs="Times New Roman"/>
          <w:i/>
          <w:sz w:val="20"/>
          <w:szCs w:val="20"/>
        </w:rPr>
        <w:t xml:space="preserve">of funds distributed </w:t>
      </w:r>
      <w:r w:rsidR="00392214">
        <w:rPr>
          <w:rFonts w:ascii="Times New Roman" w:eastAsia="Garamond" w:hAnsi="Times New Roman" w:cs="Times New Roman"/>
          <w:i/>
          <w:sz w:val="20"/>
          <w:szCs w:val="20"/>
        </w:rPr>
        <w:t xml:space="preserve">to individuals </w:t>
      </w:r>
      <w:r w:rsidRPr="0034474B">
        <w:rPr>
          <w:rFonts w:ascii="Times New Roman" w:eastAsia="Garamond" w:hAnsi="Times New Roman" w:cs="Times New Roman"/>
          <w:i/>
          <w:sz w:val="20"/>
          <w:szCs w:val="20"/>
        </w:rPr>
        <w:t xml:space="preserve">shall not exceed the </w:t>
      </w:r>
      <w:r w:rsidR="00392214">
        <w:rPr>
          <w:rFonts w:ascii="Times New Roman" w:eastAsia="Garamond" w:hAnsi="Times New Roman" w:cs="Times New Roman"/>
          <w:i/>
          <w:sz w:val="20"/>
          <w:szCs w:val="20"/>
        </w:rPr>
        <w:t>total</w:t>
      </w:r>
      <w:r w:rsidRPr="0034474B">
        <w:rPr>
          <w:rFonts w:ascii="Times New Roman" w:eastAsia="Garamond" w:hAnsi="Times New Roman" w:cs="Times New Roman"/>
          <w:i/>
          <w:sz w:val="20"/>
          <w:szCs w:val="20"/>
        </w:rPr>
        <w:t xml:space="preserve"> amount </w:t>
      </w:r>
      <w:r w:rsidR="00392214">
        <w:rPr>
          <w:rFonts w:ascii="Times New Roman" w:eastAsia="Garamond" w:hAnsi="Times New Roman" w:cs="Times New Roman"/>
          <w:i/>
          <w:sz w:val="20"/>
          <w:szCs w:val="20"/>
        </w:rPr>
        <w:t xml:space="preserve">that has </w:t>
      </w:r>
      <w:r w:rsidR="00615FD3">
        <w:rPr>
          <w:rFonts w:ascii="Times New Roman" w:eastAsia="Garamond" w:hAnsi="Times New Roman" w:cs="Times New Roman"/>
          <w:i/>
          <w:sz w:val="20"/>
          <w:szCs w:val="20"/>
        </w:rPr>
        <w:t xml:space="preserve">been </w:t>
      </w:r>
      <w:r w:rsidR="00392214">
        <w:rPr>
          <w:rFonts w:ascii="Times New Roman" w:eastAsia="Garamond" w:hAnsi="Times New Roman" w:cs="Times New Roman"/>
          <w:i/>
          <w:sz w:val="20"/>
          <w:szCs w:val="20"/>
        </w:rPr>
        <w:t>budgeted for your group</w:t>
      </w:r>
      <w:r w:rsidRPr="0034474B">
        <w:rPr>
          <w:rFonts w:ascii="Times New Roman" w:eastAsia="Garamond" w:hAnsi="Times New Roman" w:cs="Times New Roman"/>
          <w:i/>
          <w:sz w:val="20"/>
          <w:szCs w:val="20"/>
        </w:rPr>
        <w:t xml:space="preserve">. </w:t>
      </w:r>
    </w:p>
    <w:p w14:paraId="5A71CDC7" w14:textId="77777777" w:rsidR="00EA306C" w:rsidRPr="00EA306C" w:rsidRDefault="00EA306C" w:rsidP="00EA306C">
      <w:pPr>
        <w:keepNext/>
        <w:keepLines/>
        <w:contextualSpacing/>
        <w:outlineLvl w:val="1"/>
        <w:rPr>
          <w:rFonts w:ascii="Times New Roman" w:eastAsia="Garamond" w:hAnsi="Times New Roman" w:cs="Times New Roman"/>
          <w:color w:val="943634"/>
        </w:rPr>
      </w:pPr>
    </w:p>
    <w:p w14:paraId="5AF03D2F" w14:textId="7012DA19" w:rsidR="00EA306C" w:rsidRPr="00EA306C" w:rsidRDefault="00392214" w:rsidP="00087FD3">
      <w:pPr>
        <w:keepNext/>
        <w:keepLines/>
        <w:spacing w:before="120" w:after="120" w:line="360" w:lineRule="auto"/>
        <w:ind w:left="1152" w:hanging="1152"/>
        <w:contextualSpacing/>
        <w:outlineLvl w:val="1"/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</w:rPr>
        <w:t xml:space="preserve">Name of </w:t>
      </w:r>
      <w:r w:rsidR="00566930">
        <w:rPr>
          <w:rFonts w:ascii="Times New Roman" w:eastAsia="Garamond" w:hAnsi="Times New Roman" w:cs="Times New Roman"/>
        </w:rPr>
        <w:t xml:space="preserve">Individual </w:t>
      </w:r>
      <w:r w:rsidR="00EA306C" w:rsidRPr="00EA306C">
        <w:rPr>
          <w:rFonts w:ascii="Times New Roman" w:eastAsia="Garamond" w:hAnsi="Times New Roman" w:cs="Times New Roman"/>
        </w:rPr>
        <w:t xml:space="preserve">Recipient of </w:t>
      </w:r>
      <w:r>
        <w:rPr>
          <w:rFonts w:ascii="Times New Roman" w:eastAsia="Garamond" w:hAnsi="Times New Roman" w:cs="Times New Roman"/>
        </w:rPr>
        <w:t>Group F</w:t>
      </w:r>
      <w:r w:rsidR="00EA306C" w:rsidRPr="00EA306C">
        <w:rPr>
          <w:rFonts w:ascii="Times New Roman" w:eastAsia="Garamond" w:hAnsi="Times New Roman" w:cs="Times New Roman"/>
        </w:rPr>
        <w:t xml:space="preserve">unds: </w:t>
      </w:r>
    </w:p>
    <w:p w14:paraId="4D681182" w14:textId="1E45DE08" w:rsidR="00EA306C" w:rsidRPr="00EA306C" w:rsidRDefault="00EA306C" w:rsidP="00087FD3">
      <w:pPr>
        <w:keepNext/>
        <w:keepLines/>
        <w:spacing w:before="120" w:after="120" w:line="360" w:lineRule="auto"/>
        <w:ind w:left="1152" w:hanging="1152"/>
        <w:contextualSpacing/>
        <w:outlineLvl w:val="1"/>
        <w:rPr>
          <w:rFonts w:ascii="Times New Roman" w:eastAsia="Garamond" w:hAnsi="Times New Roman" w:cs="Times New Roman"/>
        </w:rPr>
      </w:pPr>
      <w:r w:rsidRPr="00EA306C">
        <w:rPr>
          <w:rFonts w:ascii="Times New Roman" w:eastAsia="Garamond" w:hAnsi="Times New Roman" w:cs="Times New Roman"/>
        </w:rPr>
        <w:t xml:space="preserve">Address of </w:t>
      </w:r>
      <w:r w:rsidR="00392214">
        <w:rPr>
          <w:rFonts w:ascii="Times New Roman" w:eastAsia="Garamond" w:hAnsi="Times New Roman" w:cs="Times New Roman"/>
        </w:rPr>
        <w:t>R</w:t>
      </w:r>
      <w:r w:rsidRPr="00EA306C">
        <w:rPr>
          <w:rFonts w:ascii="Times New Roman" w:eastAsia="Garamond" w:hAnsi="Times New Roman" w:cs="Times New Roman"/>
        </w:rPr>
        <w:t>ecipient:</w:t>
      </w:r>
    </w:p>
    <w:p w14:paraId="2C749579" w14:textId="7FF8590B" w:rsidR="00EA306C" w:rsidRPr="00EA306C" w:rsidRDefault="00EA306C" w:rsidP="00087FD3">
      <w:pPr>
        <w:keepNext/>
        <w:keepLines/>
        <w:spacing w:before="120" w:after="120" w:line="360" w:lineRule="auto"/>
        <w:ind w:left="1152" w:hanging="1152"/>
        <w:contextualSpacing/>
        <w:outlineLvl w:val="1"/>
        <w:rPr>
          <w:rFonts w:ascii="Times New Roman" w:eastAsia="Garamond" w:hAnsi="Times New Roman" w:cs="Times New Roman"/>
        </w:rPr>
      </w:pPr>
      <w:r w:rsidRPr="00EA306C">
        <w:rPr>
          <w:rFonts w:ascii="Times New Roman" w:eastAsia="Garamond" w:hAnsi="Times New Roman" w:cs="Times New Roman"/>
        </w:rPr>
        <w:t>Email</w:t>
      </w:r>
      <w:r w:rsidR="00392214">
        <w:rPr>
          <w:rFonts w:ascii="Times New Roman" w:eastAsia="Garamond" w:hAnsi="Times New Roman" w:cs="Times New Roman"/>
        </w:rPr>
        <w:t xml:space="preserve"> of Recipient</w:t>
      </w:r>
      <w:r w:rsidRPr="00EA306C">
        <w:rPr>
          <w:rFonts w:ascii="Times New Roman" w:eastAsia="Garamond" w:hAnsi="Times New Roman" w:cs="Times New Roman"/>
        </w:rPr>
        <w:t>:</w:t>
      </w:r>
    </w:p>
    <w:p w14:paraId="0F97165B" w14:textId="7963906D" w:rsidR="00EA306C" w:rsidRDefault="003309DB" w:rsidP="00087FD3">
      <w:pPr>
        <w:keepNext/>
        <w:keepLines/>
        <w:spacing w:before="120" w:after="120" w:line="360" w:lineRule="auto"/>
        <w:ind w:left="1152" w:hanging="1152"/>
        <w:contextualSpacing/>
        <w:outlineLvl w:val="1"/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</w:rPr>
        <w:t xml:space="preserve">Mobile </w:t>
      </w:r>
      <w:r w:rsidR="00392214">
        <w:rPr>
          <w:rFonts w:ascii="Times New Roman" w:eastAsia="Garamond" w:hAnsi="Times New Roman" w:cs="Times New Roman"/>
        </w:rPr>
        <w:t>N</w:t>
      </w:r>
      <w:r>
        <w:rPr>
          <w:rFonts w:ascii="Times New Roman" w:eastAsia="Garamond" w:hAnsi="Times New Roman" w:cs="Times New Roman"/>
        </w:rPr>
        <w:t>umber</w:t>
      </w:r>
      <w:r w:rsidR="00392214">
        <w:rPr>
          <w:rFonts w:ascii="Times New Roman" w:eastAsia="Garamond" w:hAnsi="Times New Roman" w:cs="Times New Roman"/>
        </w:rPr>
        <w:t xml:space="preserve"> of Recipient</w:t>
      </w:r>
      <w:r>
        <w:rPr>
          <w:rFonts w:ascii="Times New Roman" w:eastAsia="Garamond" w:hAnsi="Times New Roman" w:cs="Times New Roman"/>
        </w:rPr>
        <w:t>:</w:t>
      </w:r>
    </w:p>
    <w:p w14:paraId="32415AE8" w14:textId="77777777" w:rsidR="003309DB" w:rsidRPr="00EA306C" w:rsidRDefault="003309DB" w:rsidP="00E146E7">
      <w:pPr>
        <w:keepNext/>
        <w:keepLines/>
        <w:spacing w:after="60"/>
        <w:ind w:left="1152" w:hanging="1152"/>
        <w:contextualSpacing/>
        <w:outlineLvl w:val="1"/>
        <w:rPr>
          <w:rFonts w:ascii="Times New Roman" w:eastAsia="Garamond" w:hAnsi="Times New Roman" w:cs="Times New Roman"/>
        </w:rPr>
      </w:pPr>
    </w:p>
    <w:p w14:paraId="10493274" w14:textId="4DCA8A00" w:rsidR="00EA306C" w:rsidRPr="00EA306C" w:rsidRDefault="00EA306C" w:rsidP="00E146E7">
      <w:pPr>
        <w:keepNext/>
        <w:keepLines/>
        <w:spacing w:after="60"/>
        <w:ind w:left="1152" w:hanging="1152"/>
        <w:contextualSpacing/>
        <w:outlineLvl w:val="1"/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</w:rPr>
        <w:t xml:space="preserve">□ </w:t>
      </w:r>
      <w:r w:rsidR="00CA7960">
        <w:rPr>
          <w:rFonts w:ascii="Times New Roman" w:eastAsia="Garamond" w:hAnsi="Times New Roman" w:cs="Times New Roman"/>
        </w:rPr>
        <w:t>Honorarium</w:t>
      </w:r>
      <w:r>
        <w:rPr>
          <w:rFonts w:ascii="Times New Roman" w:eastAsia="Garamond" w:hAnsi="Times New Roman" w:cs="Times New Roman"/>
        </w:rPr>
        <w:t xml:space="preserve"> Amount</w:t>
      </w:r>
      <w:r w:rsidRPr="00EA306C">
        <w:rPr>
          <w:rFonts w:ascii="Times New Roman" w:eastAsia="Garamond" w:hAnsi="Times New Roman" w:cs="Times New Roman"/>
        </w:rPr>
        <w:t xml:space="preserve">: </w:t>
      </w:r>
    </w:p>
    <w:p w14:paraId="63213A25" w14:textId="77777777" w:rsidR="00EA306C" w:rsidRPr="00EA306C" w:rsidRDefault="00EA306C" w:rsidP="00E146E7">
      <w:pPr>
        <w:spacing w:after="60"/>
        <w:ind w:left="1152" w:hanging="432"/>
        <w:rPr>
          <w:rFonts w:ascii="Times New Roman" w:eastAsia="Questrial" w:hAnsi="Times New Roman" w:cs="Times New Roman"/>
          <w:i/>
        </w:rPr>
      </w:pPr>
      <w:r>
        <w:rPr>
          <w:rFonts w:ascii="Times New Roman" w:eastAsia="Garamond" w:hAnsi="Times New Roman" w:cs="Times New Roman"/>
        </w:rPr>
        <w:t xml:space="preserve">□ </w:t>
      </w:r>
      <w:r w:rsidRPr="00EA306C">
        <w:rPr>
          <w:rFonts w:ascii="Times New Roman" w:eastAsia="Questrial" w:hAnsi="Times New Roman" w:cs="Times New Roman"/>
          <w:i/>
        </w:rPr>
        <w:t xml:space="preserve">Submit W-9 </w:t>
      </w:r>
    </w:p>
    <w:p w14:paraId="0CC08B84" w14:textId="0F593DE3" w:rsidR="00EA306C" w:rsidRDefault="00EA306C" w:rsidP="00E146E7">
      <w:pPr>
        <w:spacing w:after="60"/>
        <w:ind w:left="1152" w:hanging="1152"/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</w:rPr>
        <w:t>□</w:t>
      </w:r>
      <w:r w:rsidR="00785677">
        <w:rPr>
          <w:rFonts w:ascii="Times New Roman" w:eastAsia="Garamond" w:hAnsi="Times New Roman" w:cs="Times New Roman"/>
        </w:rPr>
        <w:t xml:space="preserve"> Hotel: Staying the night</w:t>
      </w:r>
      <w:r w:rsidR="001507C8">
        <w:rPr>
          <w:rFonts w:ascii="Times New Roman" w:eastAsia="Garamond" w:hAnsi="Times New Roman" w:cs="Times New Roman"/>
        </w:rPr>
        <w:t xml:space="preserve"> (</w:t>
      </w:r>
      <w:r w:rsidR="00785677">
        <w:rPr>
          <w:rFonts w:ascii="Times New Roman" w:eastAsia="Garamond" w:hAnsi="Times New Roman" w:cs="Times New Roman"/>
        </w:rPr>
        <w:t>s</w:t>
      </w:r>
      <w:r w:rsidR="001507C8">
        <w:rPr>
          <w:rFonts w:ascii="Times New Roman" w:eastAsia="Garamond" w:hAnsi="Times New Roman" w:cs="Times New Roman"/>
        </w:rPr>
        <w:t>)</w:t>
      </w:r>
      <w:r w:rsidR="00785677">
        <w:rPr>
          <w:rFonts w:ascii="Times New Roman" w:eastAsia="Garamond" w:hAnsi="Times New Roman" w:cs="Times New Roman"/>
        </w:rPr>
        <w:t xml:space="preserve"> of ___________________________________ </w:t>
      </w:r>
    </w:p>
    <w:p w14:paraId="51B4F3E9" w14:textId="6600C2A0" w:rsidR="00785677" w:rsidRDefault="00785677" w:rsidP="00E146E7">
      <w:pPr>
        <w:spacing w:after="60"/>
        <w:ind w:left="1152" w:hanging="1152"/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</w:rPr>
        <w:t>□ Airfare or □ Mileage to the meeting</w:t>
      </w:r>
      <w:r w:rsidR="003309DB">
        <w:rPr>
          <w:rFonts w:ascii="Times New Roman" w:eastAsia="Garamond" w:hAnsi="Times New Roman" w:cs="Times New Roman"/>
        </w:rPr>
        <w:t xml:space="preserve"> (maximum amount authorized: </w:t>
      </w:r>
      <w:r w:rsidR="00CA7960">
        <w:rPr>
          <w:rFonts w:ascii="Times New Roman" w:eastAsia="Garamond" w:hAnsi="Times New Roman" w:cs="Times New Roman"/>
        </w:rPr>
        <w:t>___________</w:t>
      </w:r>
      <w:r w:rsidR="003309DB">
        <w:rPr>
          <w:rFonts w:ascii="Times New Roman" w:eastAsia="Garamond" w:hAnsi="Times New Roman" w:cs="Times New Roman"/>
        </w:rPr>
        <w:t>)</w:t>
      </w:r>
    </w:p>
    <w:p w14:paraId="25FE0AE3" w14:textId="531C5E00" w:rsidR="00785677" w:rsidRDefault="00785677" w:rsidP="00E146E7">
      <w:pPr>
        <w:spacing w:after="60"/>
        <w:ind w:left="1152" w:hanging="1152"/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</w:rPr>
        <w:tab/>
        <w:t>Preferred airport:</w:t>
      </w:r>
      <w:r>
        <w:rPr>
          <w:rFonts w:ascii="Times New Roman" w:eastAsia="Garamond" w:hAnsi="Times New Roman" w:cs="Times New Roman"/>
        </w:rPr>
        <w:tab/>
      </w:r>
      <w:r>
        <w:rPr>
          <w:rFonts w:ascii="Times New Roman" w:eastAsia="Garamond" w:hAnsi="Times New Roman" w:cs="Times New Roman"/>
        </w:rPr>
        <w:tab/>
      </w:r>
      <w:r>
        <w:rPr>
          <w:rFonts w:ascii="Times New Roman" w:eastAsia="Garamond" w:hAnsi="Times New Roman" w:cs="Times New Roman"/>
        </w:rPr>
        <w:tab/>
      </w:r>
      <w:r>
        <w:rPr>
          <w:rFonts w:ascii="Times New Roman" w:eastAsia="Garamond" w:hAnsi="Times New Roman" w:cs="Times New Roman"/>
        </w:rPr>
        <w:tab/>
      </w:r>
      <w:r w:rsidR="00592ECA">
        <w:rPr>
          <w:rFonts w:ascii="Times New Roman" w:eastAsia="Garamond" w:hAnsi="Times New Roman" w:cs="Times New Roman"/>
        </w:rPr>
        <w:tab/>
      </w:r>
      <w:r>
        <w:rPr>
          <w:rFonts w:ascii="Times New Roman" w:eastAsia="Garamond" w:hAnsi="Times New Roman" w:cs="Times New Roman"/>
        </w:rPr>
        <w:t>□ Return to same airport</w:t>
      </w:r>
    </w:p>
    <w:p w14:paraId="1DF466C1" w14:textId="77777777" w:rsidR="00785677" w:rsidRDefault="00785677" w:rsidP="00E146E7">
      <w:pPr>
        <w:spacing w:after="60"/>
        <w:ind w:left="1152" w:hanging="1152"/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</w:rPr>
        <w:tab/>
        <w:t>Dates of travel:</w:t>
      </w:r>
    </w:p>
    <w:p w14:paraId="4416CE1C" w14:textId="024F19B2" w:rsidR="00785677" w:rsidRDefault="00785677" w:rsidP="0034474B">
      <w:pPr>
        <w:spacing w:after="60"/>
        <w:ind w:left="1152"/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</w:rPr>
        <w:t>Name as on ID:</w:t>
      </w:r>
      <w:r>
        <w:rPr>
          <w:rFonts w:ascii="Times New Roman" w:eastAsia="Garamond" w:hAnsi="Times New Roman" w:cs="Times New Roman"/>
        </w:rPr>
        <w:tab/>
      </w:r>
      <w:r>
        <w:rPr>
          <w:rFonts w:ascii="Times New Roman" w:eastAsia="Garamond" w:hAnsi="Times New Roman" w:cs="Times New Roman"/>
        </w:rPr>
        <w:tab/>
      </w:r>
      <w:r>
        <w:rPr>
          <w:rFonts w:ascii="Times New Roman" w:eastAsia="Garamond" w:hAnsi="Times New Roman" w:cs="Times New Roman"/>
        </w:rPr>
        <w:tab/>
      </w:r>
      <w:r>
        <w:rPr>
          <w:rFonts w:ascii="Times New Roman" w:eastAsia="Garamond" w:hAnsi="Times New Roman" w:cs="Times New Roman"/>
        </w:rPr>
        <w:tab/>
      </w:r>
      <w:r w:rsidR="00592ECA">
        <w:rPr>
          <w:rFonts w:ascii="Times New Roman" w:eastAsia="Garamond" w:hAnsi="Times New Roman" w:cs="Times New Roman"/>
        </w:rPr>
        <w:tab/>
      </w:r>
      <w:r>
        <w:rPr>
          <w:rFonts w:ascii="Times New Roman" w:eastAsia="Garamond" w:hAnsi="Times New Roman" w:cs="Times New Roman"/>
        </w:rPr>
        <w:t>DOB:</w:t>
      </w:r>
    </w:p>
    <w:p w14:paraId="39EDD367" w14:textId="2F996029" w:rsidR="00785677" w:rsidRDefault="00785677" w:rsidP="00E146E7">
      <w:pPr>
        <w:spacing w:after="60"/>
        <w:ind w:left="1152" w:hanging="1152"/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</w:rPr>
        <w:tab/>
      </w:r>
      <w:r w:rsidR="003309DB">
        <w:rPr>
          <w:rFonts w:ascii="Times New Roman" w:eastAsia="Garamond" w:hAnsi="Times New Roman" w:cs="Times New Roman"/>
        </w:rPr>
        <w:t>Gender:</w:t>
      </w:r>
      <w:r w:rsidR="003309DB">
        <w:rPr>
          <w:rFonts w:ascii="Times New Roman" w:eastAsia="Garamond" w:hAnsi="Times New Roman" w:cs="Times New Roman"/>
        </w:rPr>
        <w:tab/>
      </w:r>
      <w:r w:rsidR="003309DB">
        <w:rPr>
          <w:rFonts w:ascii="Times New Roman" w:eastAsia="Garamond" w:hAnsi="Times New Roman" w:cs="Times New Roman"/>
        </w:rPr>
        <w:tab/>
      </w:r>
      <w:r w:rsidR="003309DB">
        <w:rPr>
          <w:rFonts w:ascii="Times New Roman" w:eastAsia="Garamond" w:hAnsi="Times New Roman" w:cs="Times New Roman"/>
        </w:rPr>
        <w:tab/>
      </w:r>
      <w:r w:rsidR="0034474B">
        <w:rPr>
          <w:rFonts w:ascii="Times New Roman" w:eastAsia="Garamond" w:hAnsi="Times New Roman" w:cs="Times New Roman"/>
        </w:rPr>
        <w:tab/>
      </w:r>
      <w:r w:rsidR="0034474B">
        <w:rPr>
          <w:rFonts w:ascii="Times New Roman" w:eastAsia="Garamond" w:hAnsi="Times New Roman" w:cs="Times New Roman"/>
        </w:rPr>
        <w:tab/>
      </w:r>
      <w:r w:rsidR="00592ECA">
        <w:rPr>
          <w:rFonts w:ascii="Times New Roman" w:eastAsia="Garamond" w:hAnsi="Times New Roman" w:cs="Times New Roman"/>
        </w:rPr>
        <w:tab/>
      </w:r>
      <w:r>
        <w:rPr>
          <w:rFonts w:ascii="Times New Roman" w:eastAsia="Garamond" w:hAnsi="Times New Roman" w:cs="Times New Roman"/>
        </w:rPr>
        <w:t xml:space="preserve">Seat Preference: </w:t>
      </w:r>
    </w:p>
    <w:p w14:paraId="73D3D7FA" w14:textId="77777777" w:rsidR="003309DB" w:rsidRDefault="003309DB" w:rsidP="00592ECA">
      <w:pPr>
        <w:ind w:left="1152" w:hanging="1152"/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</w:rPr>
        <w:t xml:space="preserve">□ Meals: </w:t>
      </w:r>
    </w:p>
    <w:p w14:paraId="21118F8D" w14:textId="77777777" w:rsidR="003309DB" w:rsidRDefault="003309DB" w:rsidP="00E146E7">
      <w:pPr>
        <w:spacing w:after="60"/>
        <w:ind w:left="1152" w:hanging="432"/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</w:rPr>
        <w:t>□ Per diem with no receipts: W-9 required as amount is reported to IRS as income.</w:t>
      </w:r>
    </w:p>
    <w:p w14:paraId="39BCE645" w14:textId="6F165861" w:rsidR="00785677" w:rsidRDefault="003309DB" w:rsidP="00E146E7">
      <w:pPr>
        <w:spacing w:after="60"/>
        <w:ind w:left="1152" w:hanging="432"/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</w:rPr>
        <w:t>□ Reimburse meal expenses up to per diem amount: Alcohol</w:t>
      </w:r>
      <w:r w:rsidR="00566930">
        <w:rPr>
          <w:rFonts w:ascii="Times New Roman" w:eastAsia="Garamond" w:hAnsi="Times New Roman" w:cs="Times New Roman"/>
        </w:rPr>
        <w:t>, mini-bar</w:t>
      </w:r>
      <w:r>
        <w:rPr>
          <w:rFonts w:ascii="Times New Roman" w:eastAsia="Garamond" w:hAnsi="Times New Roman" w:cs="Times New Roman"/>
        </w:rPr>
        <w:t xml:space="preserve"> and room service fees not included; receipts required.</w:t>
      </w:r>
      <w:r w:rsidR="00785677">
        <w:rPr>
          <w:rFonts w:ascii="Times New Roman" w:eastAsia="Garamond" w:hAnsi="Times New Roman" w:cs="Times New Roman"/>
        </w:rPr>
        <w:tab/>
      </w:r>
      <w:r w:rsidR="00785677">
        <w:rPr>
          <w:rFonts w:ascii="Times New Roman" w:eastAsia="Garamond" w:hAnsi="Times New Roman" w:cs="Times New Roman"/>
        </w:rPr>
        <w:tab/>
      </w:r>
      <w:r w:rsidR="00785677">
        <w:rPr>
          <w:rFonts w:ascii="Times New Roman" w:eastAsia="Garamond" w:hAnsi="Times New Roman" w:cs="Times New Roman"/>
        </w:rPr>
        <w:tab/>
      </w:r>
      <w:r w:rsidR="00785677">
        <w:rPr>
          <w:rFonts w:ascii="Times New Roman" w:eastAsia="Garamond" w:hAnsi="Times New Roman" w:cs="Times New Roman"/>
        </w:rPr>
        <w:tab/>
      </w:r>
    </w:p>
    <w:p w14:paraId="1EDABAF0" w14:textId="61FD5B95" w:rsidR="003309DB" w:rsidRDefault="003309DB" w:rsidP="00E146E7">
      <w:pPr>
        <w:spacing w:after="60"/>
        <w:ind w:left="1152" w:hanging="1152"/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</w:rPr>
        <w:t xml:space="preserve">□ </w:t>
      </w:r>
      <w:r w:rsidR="00592ECA">
        <w:rPr>
          <w:rFonts w:ascii="Times New Roman" w:eastAsia="Garamond" w:hAnsi="Times New Roman" w:cs="Times New Roman"/>
        </w:rPr>
        <w:t xml:space="preserve">Annual Meeting </w:t>
      </w:r>
      <w:r>
        <w:rPr>
          <w:rFonts w:ascii="Times New Roman" w:eastAsia="Garamond" w:hAnsi="Times New Roman" w:cs="Times New Roman"/>
        </w:rPr>
        <w:t>Registration</w:t>
      </w:r>
      <w:r w:rsidR="00592ECA">
        <w:rPr>
          <w:rFonts w:ascii="Times New Roman" w:eastAsia="Garamond" w:hAnsi="Times New Roman" w:cs="Times New Roman"/>
        </w:rPr>
        <w:t>:</w:t>
      </w:r>
      <w:r>
        <w:rPr>
          <w:rFonts w:ascii="Times New Roman" w:eastAsia="Garamond" w:hAnsi="Times New Roman" w:cs="Times New Roman"/>
        </w:rPr>
        <w:t xml:space="preserve"> </w:t>
      </w:r>
    </w:p>
    <w:p w14:paraId="484242CF" w14:textId="6932365B" w:rsidR="00785677" w:rsidRDefault="003309DB" w:rsidP="00E146E7">
      <w:pPr>
        <w:spacing w:after="60"/>
        <w:ind w:left="1152" w:hanging="432"/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</w:rPr>
        <w:t>□ Completed form attached</w:t>
      </w:r>
    </w:p>
    <w:p w14:paraId="43B25604" w14:textId="1BA7CD85" w:rsidR="004D79A1" w:rsidRDefault="006072BC" w:rsidP="00E146E7">
      <w:pPr>
        <w:spacing w:after="60"/>
        <w:ind w:left="1152" w:hanging="432"/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</w:rPr>
        <w:t xml:space="preserve">□ </w:t>
      </w:r>
      <w:r w:rsidR="004D79A1">
        <w:rPr>
          <w:rFonts w:ascii="Times New Roman" w:eastAsia="Garamond" w:hAnsi="Times New Roman" w:cs="Times New Roman"/>
        </w:rPr>
        <w:t>Completed form already turned in</w:t>
      </w:r>
    </w:p>
    <w:p w14:paraId="3109CCD3" w14:textId="4FAF4D60" w:rsidR="003309DB" w:rsidRDefault="003309DB" w:rsidP="00E146E7">
      <w:pPr>
        <w:spacing w:after="60"/>
        <w:ind w:left="1152" w:hanging="1152"/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</w:rPr>
        <w:t>□ Dues</w:t>
      </w:r>
      <w:r w:rsidR="00592ECA">
        <w:rPr>
          <w:rFonts w:ascii="Times New Roman" w:eastAsia="Garamond" w:hAnsi="Times New Roman" w:cs="Times New Roman"/>
        </w:rPr>
        <w:t>:</w:t>
      </w:r>
    </w:p>
    <w:p w14:paraId="60039B62" w14:textId="44B1084B" w:rsidR="003309DB" w:rsidRDefault="003309DB" w:rsidP="00E146E7">
      <w:pPr>
        <w:spacing w:after="60"/>
        <w:ind w:left="1152" w:hanging="432"/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</w:rPr>
        <w:t>□ Completed form attached</w:t>
      </w:r>
    </w:p>
    <w:p w14:paraId="5697F3C5" w14:textId="31776247" w:rsidR="004D79A1" w:rsidRDefault="006072BC" w:rsidP="00E146E7">
      <w:pPr>
        <w:spacing w:after="60"/>
        <w:ind w:left="1152" w:hanging="432"/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</w:rPr>
        <w:t xml:space="preserve">□ </w:t>
      </w:r>
      <w:r w:rsidR="004D79A1">
        <w:rPr>
          <w:rFonts w:ascii="Times New Roman" w:eastAsia="Garamond" w:hAnsi="Times New Roman" w:cs="Times New Roman"/>
        </w:rPr>
        <w:t>Completed form already turned in</w:t>
      </w:r>
    </w:p>
    <w:p w14:paraId="056CEB8D" w14:textId="77777777" w:rsidR="00E146E7" w:rsidRDefault="00E146E7" w:rsidP="00E146E7">
      <w:pPr>
        <w:spacing w:after="60"/>
        <w:ind w:left="1152" w:hanging="432"/>
        <w:rPr>
          <w:rFonts w:ascii="Times New Roman" w:eastAsia="Garamond" w:hAnsi="Times New Roman" w:cs="Times New Roman"/>
        </w:rPr>
      </w:pPr>
    </w:p>
    <w:p w14:paraId="3E9537BF" w14:textId="77777777" w:rsidR="003309DB" w:rsidRDefault="003309DB" w:rsidP="00E146E7">
      <w:pPr>
        <w:spacing w:after="60"/>
        <w:ind w:left="1152" w:hanging="1152"/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</w:rPr>
        <w:t xml:space="preserve">Total </w:t>
      </w:r>
      <w:r w:rsidR="00E146E7">
        <w:rPr>
          <w:rFonts w:ascii="Times New Roman" w:eastAsia="Garamond" w:hAnsi="Times New Roman" w:cs="Times New Roman"/>
        </w:rPr>
        <w:t xml:space="preserve">Estimated </w:t>
      </w:r>
      <w:r>
        <w:rPr>
          <w:rFonts w:ascii="Times New Roman" w:eastAsia="Garamond" w:hAnsi="Times New Roman" w:cs="Times New Roman"/>
        </w:rPr>
        <w:t xml:space="preserve">Amount: </w:t>
      </w:r>
    </w:p>
    <w:p w14:paraId="7D8864B6" w14:textId="6E1D055A" w:rsidR="00E146E7" w:rsidRDefault="00E146E7" w:rsidP="00E146E7">
      <w:pPr>
        <w:spacing w:after="60"/>
        <w:ind w:left="1152" w:hanging="1152"/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</w:rPr>
        <w:t xml:space="preserve">Total Actual Amount (completed by Executive </w:t>
      </w:r>
      <w:r w:rsidR="00566930">
        <w:rPr>
          <w:rFonts w:ascii="Times New Roman" w:eastAsia="Garamond" w:hAnsi="Times New Roman" w:cs="Times New Roman"/>
        </w:rPr>
        <w:t>Director</w:t>
      </w:r>
      <w:r>
        <w:rPr>
          <w:rFonts w:ascii="Times New Roman" w:eastAsia="Garamond" w:hAnsi="Times New Roman" w:cs="Times New Roman"/>
        </w:rPr>
        <w:t>):</w:t>
      </w:r>
      <w:r>
        <w:rPr>
          <w:rFonts w:ascii="Times New Roman" w:eastAsia="Garamond" w:hAnsi="Times New Roman" w:cs="Times New Roman"/>
        </w:rPr>
        <w:tab/>
      </w:r>
      <w:r>
        <w:rPr>
          <w:rFonts w:ascii="Times New Roman" w:eastAsia="Garamond" w:hAnsi="Times New Roman" w:cs="Times New Roman"/>
        </w:rPr>
        <w:tab/>
      </w:r>
    </w:p>
    <w:p w14:paraId="748CA182" w14:textId="77777777" w:rsidR="00E146E7" w:rsidRDefault="00E146E7" w:rsidP="00E146E7">
      <w:pPr>
        <w:spacing w:after="60"/>
        <w:ind w:left="1152" w:hanging="1152"/>
        <w:rPr>
          <w:rFonts w:ascii="Times New Roman" w:eastAsia="Garamond" w:hAnsi="Times New Roman" w:cs="Times New Roman"/>
        </w:rPr>
      </w:pPr>
    </w:p>
    <w:p w14:paraId="4C02050D" w14:textId="77777777" w:rsidR="006072BC" w:rsidRDefault="00E146E7" w:rsidP="00E146E7">
      <w:pPr>
        <w:spacing w:after="60"/>
        <w:ind w:left="1152" w:hanging="1152"/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</w:rPr>
        <w:t>The above expenditures are approved by:</w:t>
      </w:r>
    </w:p>
    <w:p w14:paraId="29F9AC6E" w14:textId="0488939A" w:rsidR="00E146E7" w:rsidRDefault="00E146E7" w:rsidP="00E146E7">
      <w:pPr>
        <w:spacing w:after="60"/>
        <w:ind w:left="1152" w:hanging="1152"/>
        <w:rPr>
          <w:rFonts w:ascii="Times New Roman" w:eastAsia="Garamond" w:hAnsi="Times New Roman" w:cs="Times New Roman"/>
        </w:rPr>
      </w:pPr>
      <w:bookmarkStart w:id="0" w:name="_GoBack"/>
      <w:bookmarkEnd w:id="0"/>
      <w:r>
        <w:rPr>
          <w:rFonts w:ascii="Times New Roman" w:eastAsia="Garamond" w:hAnsi="Times New Roman" w:cs="Times New Roman"/>
        </w:rPr>
        <w:t>Name</w:t>
      </w:r>
      <w:r w:rsidR="00566930">
        <w:rPr>
          <w:rFonts w:ascii="Times New Roman" w:eastAsia="Garamond" w:hAnsi="Times New Roman" w:cs="Times New Roman"/>
        </w:rPr>
        <w:t xml:space="preserve"> of </w:t>
      </w:r>
      <w:r w:rsidR="00392214">
        <w:rPr>
          <w:rFonts w:ascii="Times New Roman" w:eastAsia="Garamond" w:hAnsi="Times New Roman" w:cs="Times New Roman"/>
        </w:rPr>
        <w:t xml:space="preserve">Group </w:t>
      </w:r>
      <w:r w:rsidR="00566930">
        <w:rPr>
          <w:rFonts w:ascii="Times New Roman" w:eastAsia="Garamond" w:hAnsi="Times New Roman" w:cs="Times New Roman"/>
        </w:rPr>
        <w:t>Facilitator</w:t>
      </w:r>
      <w:r>
        <w:rPr>
          <w:rFonts w:ascii="Times New Roman" w:eastAsia="Garamond" w:hAnsi="Times New Roman" w:cs="Times New Roman"/>
        </w:rPr>
        <w:t xml:space="preserve">: </w:t>
      </w:r>
    </w:p>
    <w:p w14:paraId="6A58C728" w14:textId="254CA1D8" w:rsidR="00E146E7" w:rsidRDefault="00566930" w:rsidP="00E146E7">
      <w:pPr>
        <w:spacing w:after="60"/>
        <w:ind w:left="1152" w:hanging="1152"/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</w:rPr>
        <w:t xml:space="preserve">SCE </w:t>
      </w:r>
      <w:r w:rsidR="00E146E7">
        <w:rPr>
          <w:rFonts w:ascii="Times New Roman" w:eastAsia="Garamond" w:hAnsi="Times New Roman" w:cs="Times New Roman"/>
        </w:rPr>
        <w:t>Group:</w:t>
      </w:r>
    </w:p>
    <w:p w14:paraId="6ADD4982" w14:textId="77777777" w:rsidR="00E146E7" w:rsidRPr="00EA306C" w:rsidRDefault="00E146E7" w:rsidP="00E146E7">
      <w:pPr>
        <w:spacing w:after="60"/>
        <w:ind w:left="1152" w:hanging="1152"/>
        <w:rPr>
          <w:rFonts w:ascii="Times New Roman" w:eastAsia="Garamond" w:hAnsi="Times New Roman" w:cs="Times New Roman"/>
          <w:color w:val="000000"/>
        </w:rPr>
      </w:pPr>
      <w:r>
        <w:rPr>
          <w:rFonts w:ascii="Times New Roman" w:eastAsia="Garamond" w:hAnsi="Times New Roman" w:cs="Times New Roman"/>
        </w:rPr>
        <w:t xml:space="preserve">Date: </w:t>
      </w:r>
    </w:p>
    <w:sectPr w:rsidR="00E146E7" w:rsidRPr="00EA306C" w:rsidSect="00592EC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Questria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4C61"/>
    <w:multiLevelType w:val="hybridMultilevel"/>
    <w:tmpl w:val="FB56B56C"/>
    <w:lvl w:ilvl="0" w:tplc="7FEC0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tricia Jung">
    <w15:presenceInfo w15:providerId="Windows Live" w15:userId="f15e75f4213056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6C"/>
    <w:rsid w:val="00087FD3"/>
    <w:rsid w:val="001507C8"/>
    <w:rsid w:val="003309DB"/>
    <w:rsid w:val="0034474B"/>
    <w:rsid w:val="00392214"/>
    <w:rsid w:val="004D79A1"/>
    <w:rsid w:val="00566930"/>
    <w:rsid w:val="00592ECA"/>
    <w:rsid w:val="006072BC"/>
    <w:rsid w:val="00615FD3"/>
    <w:rsid w:val="00647E80"/>
    <w:rsid w:val="006E37D7"/>
    <w:rsid w:val="00785677"/>
    <w:rsid w:val="008066EC"/>
    <w:rsid w:val="00CA7960"/>
    <w:rsid w:val="00DE529B"/>
    <w:rsid w:val="00E146E7"/>
    <w:rsid w:val="00EA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3F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0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9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9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9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9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0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9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9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9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</cp:revision>
  <dcterms:created xsi:type="dcterms:W3CDTF">2019-09-26T03:57:00Z</dcterms:created>
  <dcterms:modified xsi:type="dcterms:W3CDTF">2019-09-26T03:57:00Z</dcterms:modified>
</cp:coreProperties>
</file>